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6710CE" w14:textId="77777777" w:rsidR="0094541D" w:rsidRPr="0060126C" w:rsidRDefault="0094541D" w:rsidP="007A6C61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60" w:after="60"/>
        <w:jc w:val="center"/>
        <w:rPr>
          <w:rFonts w:ascii="Corbel" w:hAnsi="Corbel" w:cs="Times New Roman"/>
        </w:rPr>
      </w:pP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</w:p>
    <w:p w14:paraId="66FC689B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7C45DDDE" w14:textId="77777777" w:rsidR="0060126C" w:rsidRDefault="0060126C" w:rsidP="0094541D">
      <w:pPr>
        <w:pStyle w:val="Default"/>
        <w:jc w:val="both"/>
        <w:rPr>
          <w:rFonts w:ascii="Corbel" w:hAnsi="Corbel" w:cs="Times New Roman"/>
          <w:b/>
          <w:bCs/>
        </w:rPr>
      </w:pPr>
      <w:r>
        <w:rPr>
          <w:rFonts w:ascii="Corbel" w:hAnsi="Corbel" w:cs="Times New Roman"/>
        </w:rPr>
        <w:t xml:space="preserve">Con los datos reflejados en este formulario se completarán, por parte del equipo del RPCEC, las secciones </w:t>
      </w:r>
      <w:r w:rsidRPr="0060126C">
        <w:rPr>
          <w:rFonts w:ascii="Corbel" w:hAnsi="Corbel" w:cs="Times New Roman"/>
          <w:b/>
          <w:bCs/>
        </w:rPr>
        <w:t>COMITÉ DE ÉTICA DE LA INVESTIGACION / RESEARCH ETHICS COMMITTEES</w:t>
      </w:r>
      <w:r>
        <w:rPr>
          <w:rFonts w:ascii="Corbel" w:hAnsi="Corbel" w:cs="Times New Roman"/>
          <w:b/>
          <w:bCs/>
        </w:rPr>
        <w:t>.</w:t>
      </w:r>
    </w:p>
    <w:p w14:paraId="1F5D8C81" w14:textId="77777777" w:rsidR="0060126C" w:rsidRDefault="0060126C" w:rsidP="0094541D">
      <w:pPr>
        <w:pStyle w:val="Default"/>
        <w:jc w:val="both"/>
        <w:rPr>
          <w:rFonts w:ascii="Corbel" w:hAnsi="Corbel" w:cs="Times New Roman"/>
        </w:rPr>
      </w:pPr>
    </w:p>
    <w:p w14:paraId="62E3F845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De cada comité se escribirán los siguientes datos: </w:t>
      </w:r>
    </w:p>
    <w:p w14:paraId="5EB84CE0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</w:p>
    <w:p w14:paraId="5F6A1719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Nombre: </w:t>
      </w:r>
      <w:r w:rsidR="00B76C47" w:rsidRPr="0060126C">
        <w:rPr>
          <w:rFonts w:ascii="Corbel" w:hAnsi="Corbel" w:cs="Times New Roman"/>
        </w:rPr>
        <w:t>Denominación del C</w:t>
      </w:r>
      <w:r w:rsidRPr="0060126C">
        <w:rPr>
          <w:rFonts w:ascii="Corbel" w:hAnsi="Corbel" w:cs="Times New Roman"/>
        </w:rPr>
        <w:t xml:space="preserve">omité de </w:t>
      </w:r>
      <w:r w:rsidR="00B76C47" w:rsidRPr="0060126C">
        <w:rPr>
          <w:rFonts w:ascii="Corbel" w:hAnsi="Corbel" w:cs="Times New Roman"/>
        </w:rPr>
        <w:t>É</w:t>
      </w:r>
      <w:r w:rsidRPr="0060126C">
        <w:rPr>
          <w:rFonts w:ascii="Corbel" w:hAnsi="Corbel" w:cs="Times New Roman"/>
        </w:rPr>
        <w:t xml:space="preserve">tica </w:t>
      </w:r>
      <w:r w:rsidR="00B76C47" w:rsidRPr="0060126C">
        <w:rPr>
          <w:rFonts w:ascii="Corbel" w:hAnsi="Corbel" w:cs="Times New Roman"/>
        </w:rPr>
        <w:t>para la I</w:t>
      </w:r>
      <w:r w:rsidRPr="0060126C">
        <w:rPr>
          <w:rFonts w:ascii="Corbel" w:hAnsi="Corbel" w:cs="Times New Roman"/>
        </w:rPr>
        <w:t xml:space="preserve">nvestigación. Usualmente los comités de ética institucionales tienen el mismo nombre del sitio al que pertenecen </w:t>
      </w:r>
    </w:p>
    <w:p w14:paraId="0404FF3D" w14:textId="77777777" w:rsidR="0094541D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Estado: Estado de la evaluación del protocolo por el Comité de Ética.</w:t>
      </w:r>
    </w:p>
    <w:p w14:paraId="4EC082E1" w14:textId="77777777"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Aprobado</w:t>
      </w:r>
    </w:p>
    <w:p w14:paraId="4A69C2A9" w14:textId="77777777" w:rsid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En evaluación</w:t>
      </w:r>
    </w:p>
    <w:p w14:paraId="565DADD4" w14:textId="77777777" w:rsidR="0060126C" w:rsidRPr="0060126C" w:rsidRDefault="0060126C" w:rsidP="0060126C">
      <w:pPr>
        <w:pStyle w:val="Default"/>
        <w:numPr>
          <w:ilvl w:val="0"/>
          <w:numId w:val="5"/>
        </w:numPr>
        <w:ind w:firstLine="273"/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No aprobado</w:t>
      </w:r>
    </w:p>
    <w:p w14:paraId="62E26F16" w14:textId="77777777" w:rsid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Fecha: Se corresponde con la fecha del estado de la evaluación. </w:t>
      </w:r>
      <w:r w:rsidR="0060126C">
        <w:rPr>
          <w:rFonts w:ascii="Corbel" w:hAnsi="Corbel" w:cs="Times New Roman"/>
        </w:rPr>
        <w:t>Si el protocolo:</w:t>
      </w:r>
    </w:p>
    <w:p w14:paraId="23CC8D5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aprobado</w:t>
      </w:r>
      <w:r w:rsidR="0094541D" w:rsidRPr="0060126C">
        <w:rPr>
          <w:rFonts w:ascii="Corbel" w:hAnsi="Corbel" w:cs="Times New Roman"/>
        </w:rPr>
        <w:t xml:space="preserve"> es la fecha de aprobación, </w:t>
      </w:r>
    </w:p>
    <w:p w14:paraId="7957F19D" w14:textId="77777777" w:rsid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>E</w:t>
      </w:r>
      <w:r w:rsidR="0094541D" w:rsidRPr="0060126C">
        <w:rPr>
          <w:rFonts w:ascii="Corbel" w:hAnsi="Corbel" w:cs="Times New Roman"/>
        </w:rPr>
        <w:t xml:space="preserve">stá </w:t>
      </w:r>
      <w:r w:rsidR="0094541D" w:rsidRPr="0060126C">
        <w:rPr>
          <w:rFonts w:ascii="Corbel" w:hAnsi="Corbel" w:cs="Times New Roman"/>
          <w:u w:val="single"/>
        </w:rPr>
        <w:t>en evaluación</w:t>
      </w:r>
      <w:r w:rsidR="0094541D" w:rsidRPr="0060126C">
        <w:rPr>
          <w:rFonts w:ascii="Corbel" w:hAnsi="Corbel" w:cs="Times New Roman"/>
        </w:rPr>
        <w:t xml:space="preserve"> es la fecha de envío al comité y </w:t>
      </w:r>
    </w:p>
    <w:p w14:paraId="3DDD0327" w14:textId="77777777" w:rsidR="0094541D" w:rsidRPr="0060126C" w:rsidRDefault="0060126C" w:rsidP="0060126C">
      <w:pPr>
        <w:pStyle w:val="Default"/>
        <w:numPr>
          <w:ilvl w:val="0"/>
          <w:numId w:val="6"/>
        </w:numPr>
        <w:jc w:val="both"/>
        <w:rPr>
          <w:rFonts w:ascii="Corbel" w:hAnsi="Corbel" w:cs="Times New Roman"/>
        </w:rPr>
      </w:pPr>
      <w:r>
        <w:rPr>
          <w:rFonts w:ascii="Corbel" w:hAnsi="Corbel" w:cs="Times New Roman"/>
        </w:rPr>
        <w:t xml:space="preserve">Está como </w:t>
      </w:r>
      <w:r w:rsidR="0094541D" w:rsidRPr="0060126C">
        <w:rPr>
          <w:rFonts w:ascii="Corbel" w:hAnsi="Corbel" w:cs="Times New Roman"/>
          <w:u w:val="single"/>
        </w:rPr>
        <w:t>no aprobado</w:t>
      </w:r>
      <w:r w:rsidR="0094541D" w:rsidRPr="0060126C">
        <w:rPr>
          <w:rFonts w:ascii="Corbel" w:hAnsi="Corbel" w:cs="Times New Roman"/>
        </w:rPr>
        <w:t xml:space="preserve"> es la fecha de no aprobación.</w:t>
      </w:r>
    </w:p>
    <w:p w14:paraId="62CED764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Dirección:  Dirección postal de la institución donde radica el Comité</w:t>
      </w:r>
    </w:p>
    <w:p w14:paraId="342A0A92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Teléfono: Teléfono donde puede contactarse con el comité</w:t>
      </w:r>
    </w:p>
    <w:p w14:paraId="4BE44473" w14:textId="77777777" w:rsidR="0094541D" w:rsidRPr="0060126C" w:rsidRDefault="0094541D" w:rsidP="0094541D">
      <w:pPr>
        <w:pStyle w:val="Default"/>
        <w:numPr>
          <w:ilvl w:val="0"/>
          <w:numId w:val="3"/>
        </w:numPr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>Correo: Dirección de correo electrónico donde puede contactarse con el comité.</w:t>
      </w:r>
    </w:p>
    <w:p w14:paraId="0F22DF93" w14:textId="77777777" w:rsidR="0094541D" w:rsidRPr="0060126C" w:rsidRDefault="0094541D" w:rsidP="0094541D">
      <w:pPr>
        <w:pStyle w:val="Default"/>
        <w:ind w:left="360"/>
        <w:jc w:val="both"/>
        <w:rPr>
          <w:rFonts w:ascii="Corbel" w:hAnsi="Corbel" w:cs="Times New Roman"/>
        </w:rPr>
      </w:pPr>
    </w:p>
    <w:p w14:paraId="47E7BE2D" w14:textId="77777777" w:rsidR="0094541D" w:rsidRPr="0060126C" w:rsidRDefault="0094541D" w:rsidP="0094541D">
      <w:pPr>
        <w:pStyle w:val="Default"/>
        <w:jc w:val="both"/>
        <w:rPr>
          <w:rFonts w:ascii="Corbel" w:hAnsi="Corbel" w:cs="Times New Roman"/>
        </w:rPr>
      </w:pPr>
      <w:r w:rsidRPr="0060126C">
        <w:rPr>
          <w:rFonts w:ascii="Corbel" w:hAnsi="Corbel" w:cs="Times New Roman"/>
        </w:rPr>
        <w:t xml:space="preserve">Cada uno de los datos se adicionará tantos elementos como Comités de Ética haya. Si hubo Comité de Ética centralizado, a continuación del nombre se reflejará esta característica indicando los mismos datos. </w:t>
      </w:r>
    </w:p>
    <w:p w14:paraId="2077B1E5" w14:textId="77777777" w:rsidR="0094541D" w:rsidRPr="00250C53" w:rsidRDefault="00250C53" w:rsidP="0094541D">
      <w:pPr>
        <w:pStyle w:val="Default"/>
        <w:rPr>
          <w:rFonts w:ascii="Corbel" w:hAnsi="Corbel" w:cs="Times New Roman"/>
          <w:b/>
          <w:i/>
          <w:color w:val="FF0000"/>
        </w:rPr>
      </w:pPr>
      <w:r>
        <w:rPr>
          <w:rFonts w:ascii="Corbel" w:hAnsi="Corbel" w:cs="Times New Roman"/>
          <w:b/>
          <w:i/>
          <w:color w:val="FF0000"/>
        </w:rPr>
        <w:t xml:space="preserve">Nota: </w:t>
      </w:r>
      <w:r w:rsidRPr="00250C53">
        <w:rPr>
          <w:rFonts w:ascii="Corbel" w:hAnsi="Corbel" w:cs="Times New Roman"/>
          <w:b/>
          <w:i/>
          <w:color w:val="FF0000"/>
        </w:rPr>
        <w:t>Como primera fila se ofrece un ejemplo que debe eliminar</w:t>
      </w:r>
    </w:p>
    <w:p w14:paraId="2AF06719" w14:textId="77777777" w:rsidR="0094541D" w:rsidRPr="0060126C" w:rsidRDefault="0094541D">
      <w:pPr>
        <w:rPr>
          <w:rFonts w:ascii="Corbel" w:hAnsi="Corbel"/>
          <w:b/>
          <w:sz w:val="24"/>
          <w:szCs w:val="24"/>
        </w:rPr>
      </w:pPr>
    </w:p>
    <w:p w14:paraId="63AFF9CE" w14:textId="77777777" w:rsid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br w:type="page"/>
      </w:r>
    </w:p>
    <w:p w14:paraId="710F37DD" w14:textId="77777777" w:rsidR="00283F9D" w:rsidRPr="0060126C" w:rsidRDefault="0060126C">
      <w:pPr>
        <w:rPr>
          <w:rFonts w:ascii="Corbel" w:hAnsi="Corbel"/>
          <w:b/>
          <w:sz w:val="24"/>
          <w:szCs w:val="24"/>
        </w:rPr>
      </w:pPr>
      <w:r>
        <w:rPr>
          <w:rFonts w:ascii="Corbel" w:hAnsi="Corbel"/>
          <w:b/>
          <w:sz w:val="24"/>
          <w:szCs w:val="24"/>
        </w:rPr>
        <w:lastRenderedPageBreak/>
        <w:t>Tabla para completar los d</w:t>
      </w:r>
      <w:r w:rsidR="00283F9D" w:rsidRPr="0060126C">
        <w:rPr>
          <w:rFonts w:ascii="Corbel" w:hAnsi="Corbel"/>
          <w:b/>
          <w:sz w:val="24"/>
          <w:szCs w:val="24"/>
        </w:rPr>
        <w:t>atos de los Comités de Ética para la Investigación.</w:t>
      </w:r>
    </w:p>
    <w:tbl>
      <w:tblPr>
        <w:tblW w:w="13575" w:type="dxa"/>
        <w:tblBorders>
          <w:top w:val="single" w:sz="12" w:space="0" w:color="385623"/>
          <w:left w:val="single" w:sz="12" w:space="0" w:color="385623"/>
          <w:bottom w:val="single" w:sz="12" w:space="0" w:color="385623"/>
          <w:right w:val="single" w:sz="12" w:space="0" w:color="385623"/>
          <w:insideH w:val="single" w:sz="6" w:space="0" w:color="385623"/>
          <w:insideV w:val="single" w:sz="6" w:space="0" w:color="385623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632"/>
        <w:gridCol w:w="1629"/>
        <w:gridCol w:w="3402"/>
        <w:gridCol w:w="1559"/>
        <w:gridCol w:w="2410"/>
      </w:tblGrid>
      <w:tr w:rsidR="0049687A" w:rsidRPr="007A6C61" w14:paraId="52888A52" w14:textId="77777777" w:rsidTr="000D08D8">
        <w:trPr>
          <w:tblHeader/>
        </w:trPr>
        <w:tc>
          <w:tcPr>
            <w:tcW w:w="2943" w:type="dxa"/>
            <w:shd w:val="clear" w:color="auto" w:fill="F1F7ED"/>
          </w:tcPr>
          <w:p w14:paraId="6FDF05EE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Nombre</w:t>
            </w:r>
          </w:p>
        </w:tc>
        <w:tc>
          <w:tcPr>
            <w:tcW w:w="1632" w:type="dxa"/>
            <w:shd w:val="clear" w:color="auto" w:fill="F1F7ED"/>
          </w:tcPr>
          <w:p w14:paraId="59F363FC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Estado</w:t>
            </w:r>
          </w:p>
        </w:tc>
        <w:tc>
          <w:tcPr>
            <w:tcW w:w="1629" w:type="dxa"/>
            <w:shd w:val="clear" w:color="auto" w:fill="F1F7ED"/>
          </w:tcPr>
          <w:p w14:paraId="694FA35F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Fecha</w:t>
            </w:r>
          </w:p>
        </w:tc>
        <w:tc>
          <w:tcPr>
            <w:tcW w:w="3402" w:type="dxa"/>
            <w:shd w:val="clear" w:color="auto" w:fill="F1F7ED"/>
          </w:tcPr>
          <w:p w14:paraId="2F3B51C6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Dirección</w:t>
            </w:r>
          </w:p>
        </w:tc>
        <w:tc>
          <w:tcPr>
            <w:tcW w:w="1559" w:type="dxa"/>
            <w:shd w:val="clear" w:color="auto" w:fill="F1F7ED"/>
          </w:tcPr>
          <w:p w14:paraId="11BCDFBD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Teléfono</w:t>
            </w:r>
          </w:p>
        </w:tc>
        <w:tc>
          <w:tcPr>
            <w:tcW w:w="2410" w:type="dxa"/>
            <w:shd w:val="clear" w:color="auto" w:fill="F1F7ED"/>
          </w:tcPr>
          <w:p w14:paraId="15E02217" w14:textId="77777777" w:rsidR="00FC16D6" w:rsidRPr="007A6C61" w:rsidRDefault="00FC16D6" w:rsidP="007A6C61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7A6C61">
              <w:rPr>
                <w:rFonts w:ascii="Corbel" w:hAnsi="Corbel"/>
                <w:b/>
                <w:sz w:val="24"/>
                <w:szCs w:val="24"/>
              </w:rPr>
              <w:t>Correo</w:t>
            </w:r>
          </w:p>
        </w:tc>
      </w:tr>
      <w:tr w:rsidR="000D08D8" w:rsidRPr="007A6C61" w14:paraId="10998D15" w14:textId="77777777" w:rsidTr="000D08D8">
        <w:tc>
          <w:tcPr>
            <w:tcW w:w="2943" w:type="dxa"/>
            <w:shd w:val="clear" w:color="auto" w:fill="auto"/>
          </w:tcPr>
          <w:p w14:paraId="5B2F4DF2" w14:textId="0DE207EE" w:rsidR="000D08D8" w:rsidRPr="007A6C61" w:rsidRDefault="00E17D9C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  <w:r>
              <w:rPr>
                <w:rFonts w:ascii="Corbel" w:hAnsi="Corbel"/>
              </w:rPr>
              <w:t>Comité de Bioética de la Escuela Nacional de Medicina y Homeopatía</w:t>
            </w:r>
          </w:p>
        </w:tc>
        <w:sdt>
          <w:sdtPr>
            <w:rPr>
              <w:rFonts w:ascii="Corbel" w:hAnsi="Corbel"/>
              <w:sz w:val="24"/>
              <w:szCs w:val="24"/>
            </w:rPr>
            <w:id w:val="457845437"/>
            <w:placeholder>
              <w:docPart w:val="B27A74EE838640F0A25199C8B6EC5838"/>
            </w:placeholder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40CE14CE" w14:textId="27BD362A" w:rsidR="000D08D8" w:rsidRPr="000D08D8" w:rsidRDefault="00E17D9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Aprobado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642351112"/>
            <w:placeholder>
              <w:docPart w:val="877E9CBE006044D3A07B680E058B49DC"/>
            </w:placeholder>
            <w:date w:fullDate="2019-05-20T00:00:00Z"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3D00FF26" w14:textId="73726FF9" w:rsidR="000D08D8" w:rsidRPr="000D08D8" w:rsidRDefault="00E17D9C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>
                  <w:rPr>
                    <w:rFonts w:ascii="Corbel" w:hAnsi="Corbel"/>
                    <w:sz w:val="24"/>
                    <w:szCs w:val="24"/>
                  </w:rPr>
                  <w:t>20/05/2019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A492640" w14:textId="1639CCC8" w:rsidR="000D08D8" w:rsidRPr="00972B8C" w:rsidRDefault="00972B8C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  <w:lang w:val="es-MX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Avenida Guillermo Ruiz Massieu Helguera 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 xml:space="preserve"># </w:t>
            </w:r>
            <w:r>
              <w:rPr>
                <w:rFonts w:ascii="Corbel" w:hAnsi="Corbel"/>
                <w:sz w:val="24"/>
                <w:szCs w:val="24"/>
              </w:rPr>
              <w:t>239 La Escalera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,</w:t>
            </w:r>
            <w:r>
              <w:rPr>
                <w:rFonts w:ascii="Corbel" w:hAnsi="Corbel"/>
                <w:sz w:val="24"/>
                <w:szCs w:val="24"/>
              </w:rPr>
              <w:t xml:space="preserve"> Ciudad de México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>, C.P:</w:t>
            </w:r>
            <w:r>
              <w:rPr>
                <w:rFonts w:ascii="Corbel" w:hAnsi="Corbel"/>
                <w:sz w:val="24"/>
                <w:szCs w:val="24"/>
              </w:rPr>
              <w:t>07320</w:t>
            </w:r>
            <w:r w:rsidR="000D08D8" w:rsidRPr="007A6C61">
              <w:rPr>
                <w:rFonts w:ascii="Corbel" w:hAnsi="Corbel"/>
                <w:sz w:val="24"/>
                <w:szCs w:val="24"/>
              </w:rPr>
              <w:t xml:space="preserve">, </w:t>
            </w:r>
            <w:r>
              <w:rPr>
                <w:rFonts w:ascii="Corbel" w:hAnsi="Corbel"/>
                <w:sz w:val="24"/>
                <w:szCs w:val="24"/>
              </w:rPr>
              <w:t>M</w:t>
            </w:r>
            <w:proofErr w:type="spellStart"/>
            <w:r>
              <w:rPr>
                <w:rFonts w:ascii="Corbel" w:hAnsi="Corbel"/>
                <w:sz w:val="24"/>
                <w:szCs w:val="24"/>
                <w:lang w:val="es-MX"/>
              </w:rPr>
              <w:t>éxico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3DAC0F8B" w14:textId="159FA61F" w:rsidR="00972B8C" w:rsidRPr="00972B8C" w:rsidRDefault="009646DA" w:rsidP="00972B8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  <w:lang w:val="en-US"/>
              </w:rPr>
              <w:t xml:space="preserve">+52 </w:t>
            </w:r>
            <w:r w:rsidR="00972B8C" w:rsidRPr="00972B8C">
              <w:rPr>
                <w:rFonts w:ascii="Corbel" w:hAnsi="Corbel"/>
                <w:sz w:val="24"/>
                <w:szCs w:val="24"/>
              </w:rPr>
              <w:t>5729-6000 ext.</w:t>
            </w:r>
          </w:p>
          <w:p w14:paraId="134D501A" w14:textId="0CDD156D" w:rsidR="000D08D8" w:rsidRPr="007A6C61" w:rsidRDefault="00972B8C" w:rsidP="00972B8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972B8C">
              <w:rPr>
                <w:rFonts w:ascii="Corbel" w:hAnsi="Corbel"/>
                <w:sz w:val="24"/>
                <w:szCs w:val="24"/>
              </w:rPr>
              <w:t>55543</w:t>
            </w:r>
          </w:p>
          <w:p w14:paraId="1806A9A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2A7F61D" w14:textId="1FF9B768" w:rsidR="000D08D8" w:rsidRPr="007A6C61" w:rsidRDefault="00276A94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hyperlink r:id="rId7" w:history="1">
              <w:r w:rsidR="00972B8C" w:rsidRPr="00BA7AC8">
                <w:rPr>
                  <w:rStyle w:val="Hyperlink"/>
                  <w:rFonts w:ascii="Corbel" w:hAnsi="Corbel"/>
                  <w:sz w:val="24"/>
                  <w:szCs w:val="24"/>
                </w:rPr>
                <w:t>anunezv@ipn.mx</w:t>
              </w:r>
            </w:hyperlink>
            <w:r w:rsidR="00972B8C">
              <w:rPr>
                <w:rFonts w:ascii="Corbel" w:hAnsi="Corbel"/>
                <w:sz w:val="24"/>
                <w:szCs w:val="24"/>
              </w:rPr>
              <w:t>; nvangela@yahoo.com.mx</w:t>
            </w:r>
          </w:p>
        </w:tc>
      </w:tr>
      <w:tr w:rsidR="000D08D8" w:rsidRPr="007A6C61" w14:paraId="4A05C42F" w14:textId="77777777" w:rsidTr="000D08D8">
        <w:tc>
          <w:tcPr>
            <w:tcW w:w="2943" w:type="dxa"/>
            <w:shd w:val="clear" w:color="auto" w:fill="auto"/>
          </w:tcPr>
          <w:p w14:paraId="6DC60A3C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68604198"/>
            <w:placeholder>
              <w:docPart w:val="A140CF55828E473F8D801A75560162D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183950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647561810"/>
            <w:placeholder>
              <w:docPart w:val="6E1A28FDC6A443BDBA0A88F717721F0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FFA44A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F27A8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8007E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DBB6B0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981D71A" w14:textId="77777777" w:rsidTr="000D08D8">
        <w:tc>
          <w:tcPr>
            <w:tcW w:w="2943" w:type="dxa"/>
            <w:shd w:val="clear" w:color="auto" w:fill="auto"/>
          </w:tcPr>
          <w:p w14:paraId="5A44146B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25859191"/>
            <w:placeholder>
              <w:docPart w:val="5A1B6C956BDE4F7E921CFC0870D19535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0D0227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806228790"/>
            <w:placeholder>
              <w:docPart w:val="98F4702081EA40A29B5D316CC7DC13EB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BC60D2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07F3BC02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C805D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37EFB7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1B7000FB" w14:textId="77777777" w:rsidTr="000D08D8">
        <w:tc>
          <w:tcPr>
            <w:tcW w:w="2943" w:type="dxa"/>
            <w:shd w:val="clear" w:color="auto" w:fill="auto"/>
          </w:tcPr>
          <w:p w14:paraId="1525D63E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532923867"/>
            <w:placeholder>
              <w:docPart w:val="B10112939AD94BE5992ED494FFF4BF0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798BB2C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153445563"/>
            <w:placeholder>
              <w:docPart w:val="3D391A5CA3D84B9CAC1A3DF48CA7A18F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69517F1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6859C13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EC1755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EC089B6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22C31C0" w14:textId="77777777" w:rsidTr="000D08D8">
        <w:tc>
          <w:tcPr>
            <w:tcW w:w="2943" w:type="dxa"/>
            <w:shd w:val="clear" w:color="auto" w:fill="auto"/>
          </w:tcPr>
          <w:p w14:paraId="32E26C4F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43192356"/>
            <w:placeholder>
              <w:docPart w:val="24B54B7882A946E19D9434B219BF3CC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361E559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457834006"/>
            <w:placeholder>
              <w:docPart w:val="A7C5D3B437DA4C8DBEACE157892EE6C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4DA8483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BE771B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090296D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3612DF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64A7638" w14:textId="77777777" w:rsidTr="000D08D8">
        <w:tc>
          <w:tcPr>
            <w:tcW w:w="2943" w:type="dxa"/>
            <w:shd w:val="clear" w:color="auto" w:fill="auto"/>
          </w:tcPr>
          <w:p w14:paraId="747D32E4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68668857"/>
            <w:placeholder>
              <w:docPart w:val="3A3BB7E859E74021AB5E9967F426DC51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21652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1104649"/>
            <w:placeholder>
              <w:docPart w:val="2C7C403DCB8E4B60942751079E916B4D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D58E1B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5D76E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4BA6A2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E88199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7A943B26" w14:textId="77777777" w:rsidTr="000D08D8">
        <w:tc>
          <w:tcPr>
            <w:tcW w:w="2943" w:type="dxa"/>
            <w:shd w:val="clear" w:color="auto" w:fill="auto"/>
          </w:tcPr>
          <w:p w14:paraId="61A61D4E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2103442560"/>
            <w:placeholder>
              <w:docPart w:val="C84E5A927CD747BCB925B1F47F6777DA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3CBF26C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476119658"/>
            <w:placeholder>
              <w:docPart w:val="480E24C1872144B6A443811CF6AA3300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C409524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4A6339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1714D89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C67C1E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41D227E" w14:textId="77777777" w:rsidTr="000D08D8">
        <w:tc>
          <w:tcPr>
            <w:tcW w:w="2943" w:type="dxa"/>
            <w:shd w:val="clear" w:color="auto" w:fill="auto"/>
          </w:tcPr>
          <w:p w14:paraId="23AE201C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24891806"/>
            <w:placeholder>
              <w:docPart w:val="5DCDF3D3DCC8415F89E266AC1E2A1039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A129D0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819501496"/>
            <w:placeholder>
              <w:docPart w:val="F946E1E6B95844D585FDB7784FE1A0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671EDAA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25B6181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55C7471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FFB059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462755A2" w14:textId="77777777" w:rsidTr="000D08D8">
        <w:tc>
          <w:tcPr>
            <w:tcW w:w="2943" w:type="dxa"/>
            <w:shd w:val="clear" w:color="auto" w:fill="auto"/>
          </w:tcPr>
          <w:p w14:paraId="4CC125A6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804190332"/>
            <w:placeholder>
              <w:docPart w:val="7AFB6BA2B2B0476694F8C00A08D5BA1E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28CE1E08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12243978"/>
            <w:placeholder>
              <w:docPart w:val="8A61CE3AD94B47179A9C2391BA4E7C05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0662F2C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1D075B10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E3D27D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B2E3155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3C85B993" w14:textId="77777777" w:rsidTr="000D08D8">
        <w:tc>
          <w:tcPr>
            <w:tcW w:w="2943" w:type="dxa"/>
            <w:shd w:val="clear" w:color="auto" w:fill="auto"/>
          </w:tcPr>
          <w:p w14:paraId="6E0CF3D4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810484295"/>
            <w:placeholder>
              <w:docPart w:val="F574A9A04A064E50B6396524361B10D0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1F2ECE7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74170292"/>
            <w:placeholder>
              <w:docPart w:val="2AD3E49AE26D4EDCAE57F311350B4E4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F770826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7480766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F4BC4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8CAF0D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C90BDB" w14:textId="77777777" w:rsidTr="000D08D8">
        <w:tc>
          <w:tcPr>
            <w:tcW w:w="2943" w:type="dxa"/>
            <w:shd w:val="clear" w:color="auto" w:fill="auto"/>
          </w:tcPr>
          <w:p w14:paraId="712D1DF5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1036693609"/>
            <w:placeholder>
              <w:docPart w:val="C3F2820F4AA6474FB3DD7E742A0DC30B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AE32CDF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213325222"/>
            <w:placeholder>
              <w:docPart w:val="A767EF43B09A4DFAAC0615FA3CF85D5C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283D645E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56403FA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79D65A14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F4AB9D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602DD73F" w14:textId="77777777" w:rsidTr="000D08D8">
        <w:tc>
          <w:tcPr>
            <w:tcW w:w="2943" w:type="dxa"/>
            <w:shd w:val="clear" w:color="auto" w:fill="auto"/>
          </w:tcPr>
          <w:p w14:paraId="1BD8AFB8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779179591"/>
            <w:placeholder>
              <w:docPart w:val="548292D178B349B185DBD969B1DC4224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62D9F38B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1950436734"/>
            <w:placeholder>
              <w:docPart w:val="78A0E54B0E82494F9D79BE810079693A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5E610332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4AC47DFD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6F22312B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C52BCC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  <w:tr w:rsidR="000D08D8" w:rsidRPr="007A6C61" w14:paraId="0757FB67" w14:textId="77777777" w:rsidTr="000D08D8">
        <w:tc>
          <w:tcPr>
            <w:tcW w:w="2943" w:type="dxa"/>
            <w:shd w:val="clear" w:color="auto" w:fill="auto"/>
          </w:tcPr>
          <w:p w14:paraId="59A7772F" w14:textId="77777777" w:rsidR="000D08D8" w:rsidRPr="007A6C61" w:rsidRDefault="000D08D8" w:rsidP="000D08D8">
            <w:pPr>
              <w:pStyle w:val="ListParagraph"/>
              <w:numPr>
                <w:ilvl w:val="0"/>
                <w:numId w:val="4"/>
              </w:numPr>
              <w:rPr>
                <w:rFonts w:ascii="Corbel" w:hAnsi="Corbel"/>
              </w:rPr>
            </w:pPr>
          </w:p>
        </w:tc>
        <w:sdt>
          <w:sdtPr>
            <w:rPr>
              <w:rFonts w:ascii="Corbel" w:hAnsi="Corbel"/>
              <w:sz w:val="24"/>
              <w:szCs w:val="24"/>
            </w:rPr>
            <w:id w:val="-156240632"/>
            <w:placeholder>
              <w:docPart w:val="F4386B6FE9A04BF09392EE0EBAC22542"/>
            </w:placeholder>
            <w:showingPlcHdr/>
            <w:dropDownList>
              <w:listItem w:value="Elija un elemento."/>
              <w:listItem w:displayText="Aprobado" w:value="Aprobado"/>
              <w:listItem w:displayText="En Evaluación" w:value="En Evaluación"/>
              <w:listItem w:displayText="No Aprobado" w:value="No Aprobado"/>
            </w:dropDownList>
          </w:sdtPr>
          <w:sdtEndPr/>
          <w:sdtContent>
            <w:tc>
              <w:tcPr>
                <w:tcW w:w="1632" w:type="dxa"/>
                <w:shd w:val="clear" w:color="auto" w:fill="auto"/>
              </w:tcPr>
              <w:p w14:paraId="0894241D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Estado.</w:t>
                </w:r>
              </w:p>
            </w:tc>
          </w:sdtContent>
        </w:sdt>
        <w:sdt>
          <w:sdtPr>
            <w:rPr>
              <w:rFonts w:ascii="Corbel" w:hAnsi="Corbel"/>
              <w:sz w:val="24"/>
              <w:szCs w:val="24"/>
            </w:rPr>
            <w:id w:val="-1583832208"/>
            <w:placeholder>
              <w:docPart w:val="8C03F8537A3147B0A7DFEE1A136ACEA1"/>
            </w:placeholder>
            <w:showingPlcHdr/>
            <w:date>
              <w:dateFormat w:val="dd/MM/yyyy"/>
              <w:lid w:val="es-ES"/>
              <w:storeMappedDataAs w:val="dateTime"/>
              <w:calendar w:val="gregorian"/>
            </w:date>
          </w:sdtPr>
          <w:sdtEndPr/>
          <w:sdtContent>
            <w:tc>
              <w:tcPr>
                <w:tcW w:w="1629" w:type="dxa"/>
                <w:shd w:val="clear" w:color="auto" w:fill="auto"/>
              </w:tcPr>
              <w:p w14:paraId="363A1E70" w14:textId="77777777" w:rsidR="000D08D8" w:rsidRPr="000D08D8" w:rsidRDefault="000D08D8" w:rsidP="000D08D8">
                <w:pPr>
                  <w:rPr>
                    <w:rFonts w:ascii="Corbel" w:hAnsi="Corbel"/>
                    <w:sz w:val="24"/>
                    <w:szCs w:val="24"/>
                  </w:rPr>
                </w:pPr>
                <w:r w:rsidRPr="000D08D8">
                  <w:rPr>
                    <w:rStyle w:val="PlaceholderText"/>
                    <w:rFonts w:ascii="Corbel" w:hAnsi="Corbel"/>
                    <w:sz w:val="24"/>
                    <w:szCs w:val="24"/>
                  </w:rPr>
                  <w:t>dd/MM/aaaa.</w:t>
                </w:r>
              </w:p>
            </w:tc>
          </w:sdtContent>
        </w:sdt>
        <w:tc>
          <w:tcPr>
            <w:tcW w:w="3402" w:type="dxa"/>
            <w:shd w:val="clear" w:color="auto" w:fill="auto"/>
          </w:tcPr>
          <w:p w14:paraId="6EAE877A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3890368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F889F67" w14:textId="77777777" w:rsidR="000D08D8" w:rsidRPr="007A6C61" w:rsidRDefault="000D08D8" w:rsidP="000D08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</w:tr>
    </w:tbl>
    <w:p w14:paraId="5B8FB73B" w14:textId="77777777" w:rsidR="001326D1" w:rsidRDefault="001326D1">
      <w:pPr>
        <w:rPr>
          <w:rFonts w:ascii="Corbel" w:hAnsi="Corbel"/>
          <w:b/>
          <w:i/>
          <w:sz w:val="24"/>
          <w:szCs w:val="24"/>
        </w:rPr>
        <w:sectPr w:rsidR="001326D1" w:rsidSect="00D17D1A">
          <w:headerReference w:type="default" r:id="rId8"/>
          <w:pgSz w:w="15840" w:h="12240" w:orient="landscape" w:code="9"/>
          <w:pgMar w:top="1440" w:right="1080" w:bottom="1440" w:left="1080" w:header="706" w:footer="706" w:gutter="0"/>
          <w:cols w:space="708"/>
          <w:docGrid w:linePitch="360"/>
        </w:sectPr>
      </w:pPr>
    </w:p>
    <w:p w14:paraId="5DEB3F47" w14:textId="13CB5CA7" w:rsidR="001326D1" w:rsidRDefault="001326D1">
      <w:pPr>
        <w:rPr>
          <w:rFonts w:ascii="Corbel" w:hAnsi="Corbel"/>
          <w:b/>
          <w:i/>
          <w:sz w:val="24"/>
          <w:szCs w:val="24"/>
        </w:rPr>
        <w:sectPr w:rsidR="001326D1" w:rsidSect="001326D1">
          <w:pgSz w:w="12240" w:h="15840" w:code="9"/>
          <w:pgMar w:top="1080" w:right="1440" w:bottom="1080" w:left="1440" w:header="706" w:footer="706" w:gutter="0"/>
          <w:cols w:space="708"/>
          <w:docGrid w:linePitch="360"/>
        </w:sectPr>
      </w:pPr>
      <w:r>
        <w:rPr>
          <w:noProof/>
        </w:rPr>
        <w:lastRenderedPageBreak/>
        <w:drawing>
          <wp:anchor distT="0" distB="0" distL="114300" distR="114300" simplePos="0" relativeHeight="251659264" behindDoc="1" locked="0" layoutInCell="1" allowOverlap="1" wp14:anchorId="4FD99858" wp14:editId="3C049B11">
            <wp:simplePos x="0" y="0"/>
            <wp:positionH relativeFrom="margin">
              <wp:posOffset>-1021080</wp:posOffset>
            </wp:positionH>
            <wp:positionV relativeFrom="page">
              <wp:posOffset>9525</wp:posOffset>
            </wp:positionV>
            <wp:extent cx="7896860" cy="10520045"/>
            <wp:effectExtent l="0" t="0" r="8890" b="0"/>
            <wp:wrapThrough wrapText="bothSides">
              <wp:wrapPolygon edited="0">
                <wp:start x="0" y="0"/>
                <wp:lineTo x="0" y="21552"/>
                <wp:lineTo x="21572" y="21552"/>
                <wp:lineTo x="21572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216" t="17557" r="32848" b="-301"/>
                    <a:stretch/>
                  </pic:blipFill>
                  <pic:spPr bwMode="auto">
                    <a:xfrm>
                      <a:off x="0" y="0"/>
                      <a:ext cx="7896860" cy="105200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5526D1" w14:textId="325307E2" w:rsidR="009646DA" w:rsidRPr="0060126C" w:rsidRDefault="009646DA" w:rsidP="001326D1">
      <w:pPr>
        <w:rPr>
          <w:rFonts w:ascii="Corbel" w:hAnsi="Corbel"/>
          <w:b/>
          <w:i/>
          <w:sz w:val="24"/>
          <w:szCs w:val="24"/>
        </w:rPr>
      </w:pPr>
      <w:bookmarkStart w:id="0" w:name="_GoBack"/>
      <w:bookmarkEnd w:id="0"/>
    </w:p>
    <w:sectPr w:rsidR="009646DA" w:rsidRPr="0060126C" w:rsidSect="009646DA">
      <w:pgSz w:w="12240" w:h="15840" w:code="9"/>
      <w:pgMar w:top="1080" w:right="1440" w:bottom="108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E309" w14:textId="77777777" w:rsidR="00276A94" w:rsidRDefault="00276A94" w:rsidP="00D408C6">
      <w:pPr>
        <w:spacing w:after="0" w:line="240" w:lineRule="auto"/>
      </w:pPr>
      <w:r>
        <w:separator/>
      </w:r>
    </w:p>
  </w:endnote>
  <w:endnote w:type="continuationSeparator" w:id="0">
    <w:p w14:paraId="52D92F8B" w14:textId="77777777" w:rsidR="00276A94" w:rsidRDefault="00276A94" w:rsidP="00D40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CAAC1E" w14:textId="77777777" w:rsidR="00276A94" w:rsidRDefault="00276A94" w:rsidP="00D408C6">
      <w:pPr>
        <w:spacing w:after="0" w:line="240" w:lineRule="auto"/>
      </w:pPr>
      <w:r>
        <w:separator/>
      </w:r>
    </w:p>
  </w:footnote>
  <w:footnote w:type="continuationSeparator" w:id="0">
    <w:p w14:paraId="5984BA53" w14:textId="77777777" w:rsidR="00276A94" w:rsidRDefault="00276A94" w:rsidP="00D408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78A1E" w14:textId="77777777" w:rsidR="00D408C6" w:rsidRDefault="00D408C6" w:rsidP="0094541D">
    <w:pPr>
      <w:pStyle w:val="Header"/>
      <w:jc w:val="cent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48"/>
      <w:gridCol w:w="8760"/>
    </w:tblGrid>
    <w:tr w:rsidR="0060126C" w:rsidRPr="007A6C61" w14:paraId="52FA198B" w14:textId="77777777" w:rsidTr="007A6C61">
      <w:tc>
        <w:tcPr>
          <w:tcW w:w="4248" w:type="dxa"/>
          <w:shd w:val="clear" w:color="auto" w:fill="auto"/>
        </w:tcPr>
        <w:p w14:paraId="45CA6EE6" w14:textId="77777777" w:rsidR="0060126C" w:rsidRPr="007A6C61" w:rsidRDefault="000D08D8" w:rsidP="0060126C">
          <w:pPr>
            <w:pStyle w:val="Header"/>
          </w:pPr>
          <w:r w:rsidRPr="00E85E3C">
            <w:rPr>
              <w:noProof/>
              <w:lang w:eastAsia="es-ES"/>
            </w:rPr>
            <w:drawing>
              <wp:inline distT="0" distB="0" distL="0" distR="0" wp14:anchorId="2825F8BC" wp14:editId="53C4064F">
                <wp:extent cx="2124075" cy="790575"/>
                <wp:effectExtent l="0" t="0" r="9525" b="9525"/>
                <wp:docPr id="3" name="Imagen 2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24075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60" w:type="dxa"/>
          <w:shd w:val="clear" w:color="auto" w:fill="auto"/>
          <w:vAlign w:val="center"/>
        </w:tcPr>
        <w:p w14:paraId="020D4AC5" w14:textId="77777777" w:rsidR="0060126C" w:rsidRPr="007A6C61" w:rsidRDefault="0060126C" w:rsidP="007A6C61">
          <w:pPr>
            <w:pStyle w:val="Header"/>
            <w:jc w:val="center"/>
          </w:pPr>
          <w:r w:rsidRPr="007A6C61">
            <w:rPr>
              <w:rFonts w:ascii="Corbel" w:hAnsi="Corbel"/>
              <w:b/>
              <w:bCs/>
              <w:sz w:val="24"/>
              <w:szCs w:val="24"/>
            </w:rPr>
            <w:t>Formulario para completar los datos de los Comités de Ética de la Investigación</w:t>
          </w:r>
        </w:p>
      </w:tc>
    </w:tr>
  </w:tbl>
  <w:p w14:paraId="5FB2C941" w14:textId="77777777" w:rsidR="0060126C" w:rsidRPr="00D408C6" w:rsidRDefault="0060126C" w:rsidP="0094541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560893"/>
    <w:multiLevelType w:val="hybridMultilevel"/>
    <w:tmpl w:val="E95E65F8"/>
    <w:lvl w:ilvl="0" w:tplc="28327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E686A"/>
    <w:multiLevelType w:val="hybridMultilevel"/>
    <w:tmpl w:val="923439DC"/>
    <w:lvl w:ilvl="0" w:tplc="C4928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B843B65"/>
    <w:multiLevelType w:val="hybridMultilevel"/>
    <w:tmpl w:val="8508FA7A"/>
    <w:lvl w:ilvl="0" w:tplc="0B5891A6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230A67"/>
    <w:multiLevelType w:val="hybridMultilevel"/>
    <w:tmpl w:val="6308A2E0"/>
    <w:lvl w:ilvl="0" w:tplc="0B5891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5D35F90"/>
    <w:multiLevelType w:val="hybridMultilevel"/>
    <w:tmpl w:val="D76CD7F6"/>
    <w:lvl w:ilvl="0" w:tplc="8E28001C">
      <w:start w:val="1"/>
      <w:numFmt w:val="decimal"/>
      <w:lvlText w:val="%1-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99008E"/>
    <w:multiLevelType w:val="hybridMultilevel"/>
    <w:tmpl w:val="CBF278E0"/>
    <w:lvl w:ilvl="0" w:tplc="0B5891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  <w:i w:val="0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6D6"/>
    <w:rsid w:val="000016DA"/>
    <w:rsid w:val="00010A65"/>
    <w:rsid w:val="000401FA"/>
    <w:rsid w:val="00094076"/>
    <w:rsid w:val="000D08D8"/>
    <w:rsid w:val="001326D1"/>
    <w:rsid w:val="00250C53"/>
    <w:rsid w:val="00273A62"/>
    <w:rsid w:val="00276A94"/>
    <w:rsid w:val="00283F9D"/>
    <w:rsid w:val="002F4E2B"/>
    <w:rsid w:val="00341845"/>
    <w:rsid w:val="003814F6"/>
    <w:rsid w:val="00496650"/>
    <w:rsid w:val="0049687A"/>
    <w:rsid w:val="004B77A0"/>
    <w:rsid w:val="00517DA2"/>
    <w:rsid w:val="0060126C"/>
    <w:rsid w:val="00653473"/>
    <w:rsid w:val="00723F4D"/>
    <w:rsid w:val="00750F1A"/>
    <w:rsid w:val="007568AC"/>
    <w:rsid w:val="00763DA1"/>
    <w:rsid w:val="007A45F7"/>
    <w:rsid w:val="007A6C61"/>
    <w:rsid w:val="007B0481"/>
    <w:rsid w:val="008A3FD8"/>
    <w:rsid w:val="009227A3"/>
    <w:rsid w:val="0094541D"/>
    <w:rsid w:val="009646DA"/>
    <w:rsid w:val="00972B8C"/>
    <w:rsid w:val="00AC0E01"/>
    <w:rsid w:val="00AE3FBD"/>
    <w:rsid w:val="00B76C47"/>
    <w:rsid w:val="00C32FA5"/>
    <w:rsid w:val="00C94894"/>
    <w:rsid w:val="00D17D1A"/>
    <w:rsid w:val="00D408C6"/>
    <w:rsid w:val="00DC6BB7"/>
    <w:rsid w:val="00DC7D50"/>
    <w:rsid w:val="00E17D9C"/>
    <w:rsid w:val="00FC1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B58420"/>
  <w15:chartTrackingRefBased/>
  <w15:docId w15:val="{5BE492EC-16C4-401C-A7FE-DCCB32B8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2B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C1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FC16D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08C6"/>
  </w:style>
  <w:style w:type="paragraph" w:styleId="Footer">
    <w:name w:val="footer"/>
    <w:basedOn w:val="Normal"/>
    <w:link w:val="FooterChar"/>
    <w:uiPriority w:val="99"/>
    <w:unhideWhenUsed/>
    <w:rsid w:val="00D408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08C6"/>
  </w:style>
  <w:style w:type="paragraph" w:customStyle="1" w:styleId="Default">
    <w:name w:val="Default"/>
    <w:rsid w:val="0094541D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4541D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Heading2Char">
    <w:name w:val="Heading 2 Char"/>
    <w:basedOn w:val="DefaultParagraphFont"/>
    <w:link w:val="Heading2"/>
    <w:uiPriority w:val="9"/>
    <w:rsid w:val="00972B8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972B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72B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nunezv@ipn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140CF55828E473F8D801A75560162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7C58E-C28A-4367-8248-438FFF77FD0C}"/>
      </w:docPartPr>
      <w:docPartBody>
        <w:p w:rsidR="00FB7845" w:rsidRDefault="008F12C5" w:rsidP="008F12C5">
          <w:pPr>
            <w:pStyle w:val="A140CF55828E473F8D801A75560162D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6E1A28FDC6A443BDBA0A88F717721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71E125-AF88-4AF5-859D-394936002591}"/>
      </w:docPartPr>
      <w:docPartBody>
        <w:p w:rsidR="00FB7845" w:rsidRDefault="008F12C5" w:rsidP="008F12C5">
          <w:pPr>
            <w:pStyle w:val="6E1A28FDC6A443BDBA0A88F717721F0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27A74EE838640F0A25199C8B6EC58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F7FA22-EF96-47D7-A0AB-D855C5F70AD2}"/>
      </w:docPartPr>
      <w:docPartBody>
        <w:p w:rsidR="00FB7845" w:rsidRDefault="008F12C5" w:rsidP="008F12C5">
          <w:pPr>
            <w:pStyle w:val="B27A74EE838640F0A25199C8B6EC5838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77E9CBE006044D3A07B680E058B4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FE984D-4EEB-48CE-9CD5-0B8FD053BC94}"/>
      </w:docPartPr>
      <w:docPartBody>
        <w:p w:rsidR="00FB7845" w:rsidRDefault="008F12C5" w:rsidP="008F12C5">
          <w:pPr>
            <w:pStyle w:val="877E9CBE006044D3A07B680E058B49D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A1B6C956BDE4F7E921CFC0870D19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BB83BA-FEE4-4E95-AE1A-538EE5CB73FF}"/>
      </w:docPartPr>
      <w:docPartBody>
        <w:p w:rsidR="00FB7845" w:rsidRDefault="008F12C5" w:rsidP="008F12C5">
          <w:pPr>
            <w:pStyle w:val="5A1B6C956BDE4F7E921CFC0870D19535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98F4702081EA40A29B5D316CC7DC1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9BE579-D31A-4E0D-B62B-BCECED3CDE8F}"/>
      </w:docPartPr>
      <w:docPartBody>
        <w:p w:rsidR="00FB7845" w:rsidRDefault="008F12C5" w:rsidP="008F12C5">
          <w:pPr>
            <w:pStyle w:val="98F4702081EA40A29B5D316CC7DC13EB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B10112939AD94BE5992ED494FFF4B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81C260-5B6C-4F7D-936D-58719CE4F5D1}"/>
      </w:docPartPr>
      <w:docPartBody>
        <w:p w:rsidR="00FB7845" w:rsidRDefault="008F12C5" w:rsidP="008F12C5">
          <w:pPr>
            <w:pStyle w:val="B10112939AD94BE5992ED494FFF4BF0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3D391A5CA3D84B9CAC1A3DF48CA7A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13BC9A-B249-4A06-9C10-F866D1377227}"/>
      </w:docPartPr>
      <w:docPartBody>
        <w:p w:rsidR="00FB7845" w:rsidRDefault="008F12C5" w:rsidP="008F12C5">
          <w:pPr>
            <w:pStyle w:val="3D391A5CA3D84B9CAC1A3DF48CA7A18F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24B54B7882A946E19D9434B219BF3C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880D82-A8AA-43D9-A005-09F48D5842F3}"/>
      </w:docPartPr>
      <w:docPartBody>
        <w:p w:rsidR="00FB7845" w:rsidRDefault="008F12C5" w:rsidP="008F12C5">
          <w:pPr>
            <w:pStyle w:val="24B54B7882A946E19D9434B219BF3CCB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7C5D3B437DA4C8DBEACE157892EE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79E6A7-664A-4975-8691-AF3BF14F447C}"/>
      </w:docPartPr>
      <w:docPartBody>
        <w:p w:rsidR="00FB7845" w:rsidRDefault="008F12C5" w:rsidP="008F12C5">
          <w:pPr>
            <w:pStyle w:val="A7C5D3B437DA4C8DBEACE157892EE6C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3A3BB7E859E74021AB5E9967F426DC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5EE98-E198-4B66-AA51-5B54663F3845}"/>
      </w:docPartPr>
      <w:docPartBody>
        <w:p w:rsidR="00FB7845" w:rsidRDefault="008F12C5" w:rsidP="008F12C5">
          <w:pPr>
            <w:pStyle w:val="3A3BB7E859E74021AB5E9967F426DC51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2C7C403DCB8E4B60942751079E916B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97876-2A32-495B-B427-A66D84A3F356}"/>
      </w:docPartPr>
      <w:docPartBody>
        <w:p w:rsidR="00FB7845" w:rsidRDefault="008F12C5" w:rsidP="008F12C5">
          <w:pPr>
            <w:pStyle w:val="2C7C403DCB8E4B60942751079E916B4D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C84E5A927CD747BCB925B1F47F67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B8009-6960-44AF-9671-5235A22F9E05}"/>
      </w:docPartPr>
      <w:docPartBody>
        <w:p w:rsidR="00FB7845" w:rsidRDefault="008F12C5" w:rsidP="008F12C5">
          <w:pPr>
            <w:pStyle w:val="C84E5A927CD747BCB925B1F47F6777DA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480E24C1872144B6A443811CF6AA3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F060-4F55-4186-9631-946B2412D691}"/>
      </w:docPartPr>
      <w:docPartBody>
        <w:p w:rsidR="00FB7845" w:rsidRDefault="008F12C5" w:rsidP="008F12C5">
          <w:pPr>
            <w:pStyle w:val="480E24C1872144B6A443811CF6AA3300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DCDF3D3DCC8415F89E266AC1E2A1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2F2230-675D-4A4D-A457-59205308E2CA}"/>
      </w:docPartPr>
      <w:docPartBody>
        <w:p w:rsidR="00FB7845" w:rsidRDefault="008F12C5" w:rsidP="008F12C5">
          <w:pPr>
            <w:pStyle w:val="5DCDF3D3DCC8415F89E266AC1E2A1039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F946E1E6B95844D585FDB7784FE1A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058ABA-CAB7-43DE-97D6-9A2A4D628914}"/>
      </w:docPartPr>
      <w:docPartBody>
        <w:p w:rsidR="00FB7845" w:rsidRDefault="008F12C5" w:rsidP="008F12C5">
          <w:pPr>
            <w:pStyle w:val="F946E1E6B95844D585FDB7784FE1A05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7AFB6BA2B2B0476694F8C00A08D5BA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DB6751-34E2-49BC-BC96-86CCD2391FBA}"/>
      </w:docPartPr>
      <w:docPartBody>
        <w:p w:rsidR="00FB7845" w:rsidRDefault="008F12C5" w:rsidP="008F12C5">
          <w:pPr>
            <w:pStyle w:val="7AFB6BA2B2B0476694F8C00A08D5BA1E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A61CE3AD94B47179A9C2391BA4E7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D42D13-D8EF-4F17-91B4-B2CB7F31D333}"/>
      </w:docPartPr>
      <w:docPartBody>
        <w:p w:rsidR="00FB7845" w:rsidRDefault="008F12C5" w:rsidP="008F12C5">
          <w:pPr>
            <w:pStyle w:val="8A61CE3AD94B47179A9C2391BA4E7C05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F574A9A04A064E50B6396524361B10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5EC10A-2610-49F6-931D-57BBB1F8E9B7}"/>
      </w:docPartPr>
      <w:docPartBody>
        <w:p w:rsidR="00FB7845" w:rsidRDefault="008F12C5" w:rsidP="008F12C5">
          <w:pPr>
            <w:pStyle w:val="F574A9A04A064E50B6396524361B10D0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2AD3E49AE26D4EDCAE57F311350B4E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81EA8-0179-4538-9668-233FA977D842}"/>
      </w:docPartPr>
      <w:docPartBody>
        <w:p w:rsidR="00FB7845" w:rsidRDefault="008F12C5" w:rsidP="008F12C5">
          <w:pPr>
            <w:pStyle w:val="2AD3E49AE26D4EDCAE57F311350B4E4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C3F2820F4AA6474FB3DD7E742A0DC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2713F-A189-4871-BD62-EDDD164C8F47}"/>
      </w:docPartPr>
      <w:docPartBody>
        <w:p w:rsidR="00FB7845" w:rsidRDefault="008F12C5" w:rsidP="008F12C5">
          <w:pPr>
            <w:pStyle w:val="C3F2820F4AA6474FB3DD7E742A0DC30B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A767EF43B09A4DFAAC0615FA3CF85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C19EC-1E73-4140-BE3A-172B48526AF2}"/>
      </w:docPartPr>
      <w:docPartBody>
        <w:p w:rsidR="00FB7845" w:rsidRDefault="008F12C5" w:rsidP="008F12C5">
          <w:pPr>
            <w:pStyle w:val="A767EF43B09A4DFAAC0615FA3CF85D5C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548292D178B349B185DBD969B1DC42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187EBD-569C-4348-8373-FB4506934C2B}"/>
      </w:docPartPr>
      <w:docPartBody>
        <w:p w:rsidR="00FB7845" w:rsidRDefault="008F12C5" w:rsidP="008F12C5">
          <w:pPr>
            <w:pStyle w:val="548292D178B349B185DBD969B1DC4224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78A0E54B0E82494F9D79BE8100796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69129F-3ABE-453E-91B9-ABCF52FA5E1C}"/>
      </w:docPartPr>
      <w:docPartBody>
        <w:p w:rsidR="00FB7845" w:rsidRDefault="008F12C5" w:rsidP="008F12C5">
          <w:pPr>
            <w:pStyle w:val="78A0E54B0E82494F9D79BE810079693A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  <w:docPart>
      <w:docPartPr>
        <w:name w:val="F4386B6FE9A04BF09392EE0EBAC225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0C58A-ECB9-476F-8E3E-AD6FB99B1970}"/>
      </w:docPartPr>
      <w:docPartBody>
        <w:p w:rsidR="00FB7845" w:rsidRDefault="008F12C5" w:rsidP="008F12C5">
          <w:pPr>
            <w:pStyle w:val="F4386B6FE9A04BF09392EE0EBAC22542"/>
          </w:pPr>
          <w:r>
            <w:rPr>
              <w:rStyle w:val="PlaceholderText"/>
            </w:rPr>
            <w:t>Estado</w:t>
          </w:r>
          <w:r w:rsidRPr="005C4B77">
            <w:rPr>
              <w:rStyle w:val="PlaceholderText"/>
            </w:rPr>
            <w:t>.</w:t>
          </w:r>
        </w:p>
      </w:docPartBody>
    </w:docPart>
    <w:docPart>
      <w:docPartPr>
        <w:name w:val="8C03F8537A3147B0A7DFEE1A136ACE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A387D-6CD2-4E44-9C61-B184CB1B3B00}"/>
      </w:docPartPr>
      <w:docPartBody>
        <w:p w:rsidR="00FB7845" w:rsidRDefault="008F12C5" w:rsidP="008F12C5">
          <w:pPr>
            <w:pStyle w:val="8C03F8537A3147B0A7DFEE1A136ACEA1"/>
          </w:pPr>
          <w:r w:rsidRPr="007A45F7">
            <w:rPr>
              <w:rStyle w:val="PlaceholderText"/>
              <w:sz w:val="20"/>
              <w:szCs w:val="20"/>
            </w:rPr>
            <w:t>dd/MM/aaaa.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2C5"/>
    <w:rsid w:val="00006BA4"/>
    <w:rsid w:val="005E601C"/>
    <w:rsid w:val="008F12C5"/>
    <w:rsid w:val="00FB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12C5"/>
    <w:rPr>
      <w:color w:val="808080"/>
    </w:rPr>
  </w:style>
  <w:style w:type="paragraph" w:customStyle="1" w:styleId="A140CF55828E473F8D801A75560162D2">
    <w:name w:val="A140CF55828E473F8D801A75560162D2"/>
    <w:rsid w:val="008F12C5"/>
  </w:style>
  <w:style w:type="paragraph" w:customStyle="1" w:styleId="6E1A28FDC6A443BDBA0A88F717721F0A">
    <w:name w:val="6E1A28FDC6A443BDBA0A88F717721F0A"/>
    <w:rsid w:val="008F12C5"/>
  </w:style>
  <w:style w:type="paragraph" w:customStyle="1" w:styleId="B27A74EE838640F0A25199C8B6EC5838">
    <w:name w:val="B27A74EE838640F0A25199C8B6EC5838"/>
    <w:rsid w:val="008F12C5"/>
  </w:style>
  <w:style w:type="paragraph" w:customStyle="1" w:styleId="877E9CBE006044D3A07B680E058B49DC">
    <w:name w:val="877E9CBE006044D3A07B680E058B49DC"/>
    <w:rsid w:val="008F12C5"/>
  </w:style>
  <w:style w:type="paragraph" w:customStyle="1" w:styleId="5A1B6C956BDE4F7E921CFC0870D19535">
    <w:name w:val="5A1B6C956BDE4F7E921CFC0870D19535"/>
    <w:rsid w:val="008F12C5"/>
  </w:style>
  <w:style w:type="paragraph" w:customStyle="1" w:styleId="98F4702081EA40A29B5D316CC7DC13EB">
    <w:name w:val="98F4702081EA40A29B5D316CC7DC13EB"/>
    <w:rsid w:val="008F12C5"/>
  </w:style>
  <w:style w:type="paragraph" w:customStyle="1" w:styleId="B10112939AD94BE5992ED494FFF4BF00">
    <w:name w:val="B10112939AD94BE5992ED494FFF4BF00"/>
    <w:rsid w:val="008F12C5"/>
  </w:style>
  <w:style w:type="paragraph" w:customStyle="1" w:styleId="3D391A5CA3D84B9CAC1A3DF48CA7A18F">
    <w:name w:val="3D391A5CA3D84B9CAC1A3DF48CA7A18F"/>
    <w:rsid w:val="008F12C5"/>
  </w:style>
  <w:style w:type="paragraph" w:customStyle="1" w:styleId="24B54B7882A946E19D9434B219BF3CCB">
    <w:name w:val="24B54B7882A946E19D9434B219BF3CCB"/>
    <w:rsid w:val="008F12C5"/>
  </w:style>
  <w:style w:type="paragraph" w:customStyle="1" w:styleId="A7C5D3B437DA4C8DBEACE157892EE6CA">
    <w:name w:val="A7C5D3B437DA4C8DBEACE157892EE6CA"/>
    <w:rsid w:val="008F12C5"/>
  </w:style>
  <w:style w:type="paragraph" w:customStyle="1" w:styleId="3A3BB7E859E74021AB5E9967F426DC51">
    <w:name w:val="3A3BB7E859E74021AB5E9967F426DC51"/>
    <w:rsid w:val="008F12C5"/>
  </w:style>
  <w:style w:type="paragraph" w:customStyle="1" w:styleId="2C7C403DCB8E4B60942751079E916B4D">
    <w:name w:val="2C7C403DCB8E4B60942751079E916B4D"/>
    <w:rsid w:val="008F12C5"/>
  </w:style>
  <w:style w:type="paragraph" w:customStyle="1" w:styleId="C84E5A927CD747BCB925B1F47F6777DA">
    <w:name w:val="C84E5A927CD747BCB925B1F47F6777DA"/>
    <w:rsid w:val="008F12C5"/>
  </w:style>
  <w:style w:type="paragraph" w:customStyle="1" w:styleId="480E24C1872144B6A443811CF6AA3300">
    <w:name w:val="480E24C1872144B6A443811CF6AA3300"/>
    <w:rsid w:val="008F12C5"/>
  </w:style>
  <w:style w:type="paragraph" w:customStyle="1" w:styleId="5DCDF3D3DCC8415F89E266AC1E2A1039">
    <w:name w:val="5DCDF3D3DCC8415F89E266AC1E2A1039"/>
    <w:rsid w:val="008F12C5"/>
  </w:style>
  <w:style w:type="paragraph" w:customStyle="1" w:styleId="F946E1E6B95844D585FDB7784FE1A05C">
    <w:name w:val="F946E1E6B95844D585FDB7784FE1A05C"/>
    <w:rsid w:val="008F12C5"/>
  </w:style>
  <w:style w:type="paragraph" w:customStyle="1" w:styleId="7AFB6BA2B2B0476694F8C00A08D5BA1E">
    <w:name w:val="7AFB6BA2B2B0476694F8C00A08D5BA1E"/>
    <w:rsid w:val="008F12C5"/>
  </w:style>
  <w:style w:type="paragraph" w:customStyle="1" w:styleId="8A61CE3AD94B47179A9C2391BA4E7C05">
    <w:name w:val="8A61CE3AD94B47179A9C2391BA4E7C05"/>
    <w:rsid w:val="008F12C5"/>
  </w:style>
  <w:style w:type="paragraph" w:customStyle="1" w:styleId="F574A9A04A064E50B6396524361B10D0">
    <w:name w:val="F574A9A04A064E50B6396524361B10D0"/>
    <w:rsid w:val="008F12C5"/>
  </w:style>
  <w:style w:type="paragraph" w:customStyle="1" w:styleId="2AD3E49AE26D4EDCAE57F311350B4E4C">
    <w:name w:val="2AD3E49AE26D4EDCAE57F311350B4E4C"/>
    <w:rsid w:val="008F12C5"/>
  </w:style>
  <w:style w:type="paragraph" w:customStyle="1" w:styleId="C3F2820F4AA6474FB3DD7E742A0DC30B">
    <w:name w:val="C3F2820F4AA6474FB3DD7E742A0DC30B"/>
    <w:rsid w:val="008F12C5"/>
  </w:style>
  <w:style w:type="paragraph" w:customStyle="1" w:styleId="A767EF43B09A4DFAAC0615FA3CF85D5C">
    <w:name w:val="A767EF43B09A4DFAAC0615FA3CF85D5C"/>
    <w:rsid w:val="008F12C5"/>
  </w:style>
  <w:style w:type="paragraph" w:customStyle="1" w:styleId="548292D178B349B185DBD969B1DC4224">
    <w:name w:val="548292D178B349B185DBD969B1DC4224"/>
    <w:rsid w:val="008F12C5"/>
  </w:style>
  <w:style w:type="paragraph" w:customStyle="1" w:styleId="78A0E54B0E82494F9D79BE810079693A">
    <w:name w:val="78A0E54B0E82494F9D79BE810079693A"/>
    <w:rsid w:val="008F12C5"/>
  </w:style>
  <w:style w:type="paragraph" w:customStyle="1" w:styleId="F4386B6FE9A04BF09392EE0EBAC22542">
    <w:name w:val="F4386B6FE9A04BF09392EE0EBAC22542"/>
    <w:rsid w:val="008F12C5"/>
  </w:style>
  <w:style w:type="paragraph" w:customStyle="1" w:styleId="8C03F8537A3147B0A7DFEE1A136ACEA1">
    <w:name w:val="8C03F8537A3147B0A7DFEE1A136ACEA1"/>
    <w:rsid w:val="008F12C5"/>
  </w:style>
  <w:style w:type="paragraph" w:customStyle="1" w:styleId="622EE1A980B94F51B5AC1A29A57C0289">
    <w:name w:val="622EE1A980B94F51B5AC1A29A57C0289"/>
    <w:rsid w:val="008F12C5"/>
  </w:style>
  <w:style w:type="paragraph" w:customStyle="1" w:styleId="B3B31AAA0BA74201A0E85B83A0861573">
    <w:name w:val="B3B31AAA0BA74201A0E85B83A0861573"/>
    <w:rsid w:val="008F12C5"/>
  </w:style>
  <w:style w:type="paragraph" w:customStyle="1" w:styleId="A1CC61527D114506987638B6F058E89E">
    <w:name w:val="A1CC61527D114506987638B6F058E89E"/>
    <w:rsid w:val="008F12C5"/>
  </w:style>
  <w:style w:type="paragraph" w:customStyle="1" w:styleId="01152F62ED014C809880FFC717A56967">
    <w:name w:val="01152F62ED014C809880FFC717A56967"/>
    <w:rsid w:val="008F12C5"/>
  </w:style>
  <w:style w:type="paragraph" w:customStyle="1" w:styleId="A61C8B608E7A40269F7E76810EE24B2A">
    <w:name w:val="A61C8B608E7A40269F7E76810EE24B2A"/>
    <w:rsid w:val="008F12C5"/>
  </w:style>
  <w:style w:type="paragraph" w:customStyle="1" w:styleId="4927CC188FDC4052A6DB143B355F4761">
    <w:name w:val="4927CC188FDC4052A6DB143B355F4761"/>
    <w:rsid w:val="008F12C5"/>
  </w:style>
  <w:style w:type="paragraph" w:customStyle="1" w:styleId="2363F5B085EE4223BE93733FE983CD22">
    <w:name w:val="2363F5B085EE4223BE93733FE983CD22"/>
    <w:rsid w:val="008F12C5"/>
  </w:style>
  <w:style w:type="paragraph" w:customStyle="1" w:styleId="2DFE7D6135414A048C65072BBCA4B20C">
    <w:name w:val="2DFE7D6135414A048C65072BBCA4B20C"/>
    <w:rsid w:val="008F12C5"/>
  </w:style>
  <w:style w:type="paragraph" w:customStyle="1" w:styleId="31CFE99EEF72444BB9D8FA4EDB978014">
    <w:name w:val="31CFE99EEF72444BB9D8FA4EDB978014"/>
    <w:rsid w:val="008F12C5"/>
  </w:style>
  <w:style w:type="paragraph" w:customStyle="1" w:styleId="7C309DD2A3D1406AA14CC2A85A0A44D4">
    <w:name w:val="7C309DD2A3D1406AA14CC2A85A0A44D4"/>
    <w:rsid w:val="008F12C5"/>
  </w:style>
  <w:style w:type="paragraph" w:customStyle="1" w:styleId="1E055F2C537B4D56BE8B8F78EC6F5CBC">
    <w:name w:val="1E055F2C537B4D56BE8B8F78EC6F5CBC"/>
    <w:rsid w:val="008F12C5"/>
  </w:style>
  <w:style w:type="paragraph" w:customStyle="1" w:styleId="65944FBF6B7D4EDF9F8356D822FFAE68">
    <w:name w:val="65944FBF6B7D4EDF9F8356D822FFAE68"/>
    <w:rsid w:val="008F12C5"/>
  </w:style>
  <w:style w:type="paragraph" w:customStyle="1" w:styleId="86E540DE2E774406B2999BF780CE3A6E">
    <w:name w:val="86E540DE2E774406B2999BF780CE3A6E"/>
    <w:rsid w:val="008F12C5"/>
  </w:style>
  <w:style w:type="paragraph" w:customStyle="1" w:styleId="F58DB71B1CF840F6B78A240AC51E7260">
    <w:name w:val="F58DB71B1CF840F6B78A240AC51E7260"/>
    <w:rsid w:val="008F12C5"/>
  </w:style>
  <w:style w:type="paragraph" w:customStyle="1" w:styleId="360E729E298E4854A664671A3854652C">
    <w:name w:val="360E729E298E4854A664671A3854652C"/>
    <w:rsid w:val="008F12C5"/>
  </w:style>
  <w:style w:type="paragraph" w:customStyle="1" w:styleId="3A3D0C08DF104567BE13C55EE8388E05">
    <w:name w:val="3A3D0C08DF104567BE13C55EE8388E05"/>
    <w:rsid w:val="008F12C5"/>
  </w:style>
  <w:style w:type="paragraph" w:customStyle="1" w:styleId="CED25B3BD2D14DA3984AECF4CC284485">
    <w:name w:val="CED25B3BD2D14DA3984AECF4CC284485"/>
    <w:rsid w:val="008F12C5"/>
  </w:style>
  <w:style w:type="paragraph" w:customStyle="1" w:styleId="4CD8C37794744116A6DC33D0ABB328DF">
    <w:name w:val="4CD8C37794744116A6DC33D0ABB328DF"/>
    <w:rsid w:val="008F12C5"/>
  </w:style>
  <w:style w:type="paragraph" w:customStyle="1" w:styleId="9DDD0A0EF374428F85AB43BD97AFD3AA">
    <w:name w:val="9DDD0A0EF374428F85AB43BD97AFD3AA"/>
    <w:rsid w:val="008F12C5"/>
  </w:style>
  <w:style w:type="paragraph" w:customStyle="1" w:styleId="54EC1EC2EC3E4D33B1B4F835BC18C451">
    <w:name w:val="54EC1EC2EC3E4D33B1B4F835BC18C451"/>
    <w:rsid w:val="008F12C5"/>
  </w:style>
  <w:style w:type="paragraph" w:customStyle="1" w:styleId="BC7DE55DE61D4CA5A3A615EBA52BFBB1">
    <w:name w:val="BC7DE55DE61D4CA5A3A615EBA52BFBB1"/>
    <w:rsid w:val="008F12C5"/>
  </w:style>
  <w:style w:type="paragraph" w:customStyle="1" w:styleId="9F70383305A2446DAC1C9557411C130F">
    <w:name w:val="9F70383305A2446DAC1C9557411C130F"/>
    <w:rsid w:val="008F12C5"/>
  </w:style>
  <w:style w:type="paragraph" w:customStyle="1" w:styleId="53E9F115F6A24D40B011F16812D4EF6F">
    <w:name w:val="53E9F115F6A24D40B011F16812D4EF6F"/>
    <w:rsid w:val="008F12C5"/>
  </w:style>
  <w:style w:type="paragraph" w:customStyle="1" w:styleId="3EBDB64504924109B56152EEB4C535B6">
    <w:name w:val="3EBDB64504924109B56152EEB4C535B6"/>
    <w:rsid w:val="008F12C5"/>
  </w:style>
  <w:style w:type="paragraph" w:customStyle="1" w:styleId="985CCB370915423187D5C849FCECB947">
    <w:name w:val="985CCB370915423187D5C849FCECB947"/>
    <w:rsid w:val="008F12C5"/>
  </w:style>
  <w:style w:type="paragraph" w:customStyle="1" w:styleId="B59FBDB54ABE420795E97A0016BF66EE">
    <w:name w:val="B59FBDB54ABE420795E97A0016BF66EE"/>
    <w:rsid w:val="008F12C5"/>
  </w:style>
  <w:style w:type="paragraph" w:customStyle="1" w:styleId="04B1F9B530DC491FBDBF34DDDBD961C2">
    <w:name w:val="04B1F9B530DC491FBDBF34DDDBD961C2"/>
    <w:rsid w:val="008F12C5"/>
  </w:style>
  <w:style w:type="paragraph" w:customStyle="1" w:styleId="F6822861521A4195AAD79DB5688C66B3">
    <w:name w:val="F6822861521A4195AAD79DB5688C66B3"/>
    <w:rsid w:val="008F12C5"/>
  </w:style>
  <w:style w:type="paragraph" w:customStyle="1" w:styleId="57D745C783A24ADD97FEC98C7CEF69B4">
    <w:name w:val="57D745C783A24ADD97FEC98C7CEF69B4"/>
    <w:rsid w:val="008F12C5"/>
  </w:style>
  <w:style w:type="paragraph" w:customStyle="1" w:styleId="2A57C66CF23340D79BA690E19489699D">
    <w:name w:val="2A57C66CF23340D79BA690E19489699D"/>
    <w:rsid w:val="008F12C5"/>
  </w:style>
  <w:style w:type="paragraph" w:customStyle="1" w:styleId="452845D3D7E64658AD723949CCEDD193">
    <w:name w:val="452845D3D7E64658AD723949CCEDD193"/>
    <w:rsid w:val="008F12C5"/>
  </w:style>
  <w:style w:type="paragraph" w:customStyle="1" w:styleId="8650C09E75B1433783021FDECDCE2A33">
    <w:name w:val="8650C09E75B1433783021FDECDCE2A33"/>
    <w:rsid w:val="008F12C5"/>
  </w:style>
  <w:style w:type="paragraph" w:customStyle="1" w:styleId="41DE58780A90468FBA61B7FAFCDEC30E">
    <w:name w:val="41DE58780A90468FBA61B7FAFCDEC30E"/>
    <w:rsid w:val="008F12C5"/>
  </w:style>
  <w:style w:type="paragraph" w:customStyle="1" w:styleId="1ED29B3EB0EF47D39154B42D1C658599">
    <w:name w:val="1ED29B3EB0EF47D39154B42D1C658599"/>
    <w:rsid w:val="008F12C5"/>
  </w:style>
  <w:style w:type="paragraph" w:customStyle="1" w:styleId="9B3A8BAD0A054485AA14156B2A6C920C">
    <w:name w:val="9B3A8BAD0A054485AA14156B2A6C920C"/>
    <w:rsid w:val="008F12C5"/>
  </w:style>
  <w:style w:type="paragraph" w:customStyle="1" w:styleId="D069F006CEB3419886373D22BEE95C5F">
    <w:name w:val="D069F006CEB3419886373D22BEE95C5F"/>
    <w:rsid w:val="008F12C5"/>
  </w:style>
  <w:style w:type="paragraph" w:customStyle="1" w:styleId="C74B00978DB84E778D64224B4B858EB3">
    <w:name w:val="C74B00978DB84E778D64224B4B858EB3"/>
    <w:rsid w:val="008F12C5"/>
  </w:style>
  <w:style w:type="paragraph" w:customStyle="1" w:styleId="60C1BFCBD7AF44BB8B09B87D6756EEBD">
    <w:name w:val="60C1BFCBD7AF44BB8B09B87D6756EEBD"/>
    <w:rsid w:val="008F12C5"/>
  </w:style>
  <w:style w:type="paragraph" w:customStyle="1" w:styleId="2F6A632368604F6DAA8CEFA897F1F75D">
    <w:name w:val="2F6A632368604F6DAA8CEFA897F1F75D"/>
    <w:rsid w:val="008F12C5"/>
  </w:style>
  <w:style w:type="paragraph" w:customStyle="1" w:styleId="1AC118510C314919AA32F42BB95D9070">
    <w:name w:val="1AC118510C314919AA32F42BB95D9070"/>
    <w:rsid w:val="008F12C5"/>
  </w:style>
  <w:style w:type="paragraph" w:customStyle="1" w:styleId="CBA47D6938AC47BD9B257F12DA6944D5">
    <w:name w:val="CBA47D6938AC47BD9B257F12DA6944D5"/>
    <w:rsid w:val="008F12C5"/>
  </w:style>
  <w:style w:type="paragraph" w:customStyle="1" w:styleId="B8A2F7FBCB974581A5AAFFE26CE965BE">
    <w:name w:val="B8A2F7FBCB974581A5AAFFE26CE965BE"/>
    <w:rsid w:val="008F12C5"/>
  </w:style>
  <w:style w:type="paragraph" w:customStyle="1" w:styleId="E8A6D117B4094B9FB59AD388BB9E6776">
    <w:name w:val="E8A6D117B4094B9FB59AD388BB9E6776"/>
    <w:rsid w:val="008F12C5"/>
  </w:style>
  <w:style w:type="paragraph" w:customStyle="1" w:styleId="BBE6C3C1763647CEA5288CE32CD963BE">
    <w:name w:val="BBE6C3C1763647CEA5288CE32CD963BE"/>
    <w:rsid w:val="008F12C5"/>
  </w:style>
  <w:style w:type="paragraph" w:customStyle="1" w:styleId="9EDEEAB27AD746FB813791946C2AFE4D">
    <w:name w:val="9EDEEAB27AD746FB813791946C2AFE4D"/>
    <w:rsid w:val="008F12C5"/>
  </w:style>
  <w:style w:type="paragraph" w:customStyle="1" w:styleId="88C36A414FBD40CA94396C267A96070F">
    <w:name w:val="88C36A414FBD40CA94396C267A96070F"/>
    <w:rsid w:val="008F12C5"/>
  </w:style>
  <w:style w:type="paragraph" w:customStyle="1" w:styleId="782794B64C4D48B1925403F8D4C649BB">
    <w:name w:val="782794B64C4D48B1925403F8D4C649BB"/>
    <w:rsid w:val="008F12C5"/>
  </w:style>
  <w:style w:type="paragraph" w:customStyle="1" w:styleId="483726BDFB6B46AEB4E08ECEA5CF54CF">
    <w:name w:val="483726BDFB6B46AEB4E08ECEA5CF54CF"/>
    <w:rsid w:val="008F12C5"/>
  </w:style>
  <w:style w:type="paragraph" w:customStyle="1" w:styleId="374E2E7C491540088CEF41395C9B15AA">
    <w:name w:val="374E2E7C491540088CEF41395C9B15AA"/>
    <w:rsid w:val="008F12C5"/>
  </w:style>
  <w:style w:type="paragraph" w:customStyle="1" w:styleId="8588E30044D745D6BA46D49338EB665F">
    <w:name w:val="8588E30044D745D6BA46D49338EB665F"/>
    <w:rsid w:val="008F12C5"/>
  </w:style>
  <w:style w:type="paragraph" w:customStyle="1" w:styleId="34FD50A66A684B16A6DDD5B9BB100F89">
    <w:name w:val="34FD50A66A684B16A6DDD5B9BB100F89"/>
    <w:rsid w:val="008F12C5"/>
  </w:style>
  <w:style w:type="paragraph" w:customStyle="1" w:styleId="78730B3A46E444C1B9F680DAA25BB3DE">
    <w:name w:val="78730B3A46E444C1B9F680DAA25BB3DE"/>
    <w:rsid w:val="008F12C5"/>
  </w:style>
  <w:style w:type="paragraph" w:customStyle="1" w:styleId="5B1E0CDF54244017A0FD4115C3A497DA">
    <w:name w:val="5B1E0CDF54244017A0FD4115C3A497DA"/>
    <w:rsid w:val="008F12C5"/>
  </w:style>
  <w:style w:type="paragraph" w:customStyle="1" w:styleId="DEDBCB38B7C0476E9E6C885A660C2248">
    <w:name w:val="DEDBCB38B7C0476E9E6C885A660C2248"/>
    <w:rsid w:val="008F12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313</Words>
  <Characters>1722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Lazara Coralia Oviedo Herrera</dc:creator>
  <cp:keywords/>
  <dc:description/>
  <cp:lastModifiedBy>dıαnα veℓα</cp:lastModifiedBy>
  <cp:revision>5</cp:revision>
  <dcterms:created xsi:type="dcterms:W3CDTF">2019-07-22T16:06:00Z</dcterms:created>
  <dcterms:modified xsi:type="dcterms:W3CDTF">2019-08-21T19:09:00Z</dcterms:modified>
</cp:coreProperties>
</file>